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C9" w:rsidRPr="009D66C9" w:rsidRDefault="009D66C9" w:rsidP="00511E62">
      <w:pPr>
        <w:jc w:val="center"/>
        <w:rPr>
          <w:rFonts w:ascii="Bariol Regular" w:hAnsi="Bariol Regular"/>
          <w:sz w:val="24"/>
          <w:szCs w:val="24"/>
        </w:rPr>
      </w:pPr>
      <w:r w:rsidRPr="009D66C9">
        <w:rPr>
          <w:rFonts w:ascii="Bariol Regular" w:hAnsi="Bariol Regular"/>
          <w:sz w:val="24"/>
          <w:szCs w:val="24"/>
        </w:rPr>
        <w:t>UPRAVNI ODBOR KLUBA LITIJSKIH IN ŠMARSKIH ŠTUDENTOV</w:t>
      </w:r>
    </w:p>
    <w:p w:rsidR="009D66C9" w:rsidRPr="009D66C9" w:rsidRDefault="009D66C9" w:rsidP="00511E62">
      <w:pPr>
        <w:jc w:val="center"/>
        <w:rPr>
          <w:rFonts w:ascii="Bariol Regular" w:hAnsi="Bariol Regular"/>
          <w:sz w:val="24"/>
          <w:szCs w:val="24"/>
        </w:rPr>
      </w:pPr>
      <w:r w:rsidRPr="009D66C9">
        <w:rPr>
          <w:rFonts w:ascii="Bariol Regular" w:hAnsi="Bariol Regular"/>
          <w:sz w:val="24"/>
          <w:szCs w:val="24"/>
        </w:rPr>
        <w:t>Valvazorjev trg 8, 1270 Litija</w:t>
      </w:r>
    </w:p>
    <w:p w:rsidR="009D66C9" w:rsidRPr="009D66C9" w:rsidRDefault="009D66C9" w:rsidP="00511E62">
      <w:pPr>
        <w:jc w:val="center"/>
        <w:rPr>
          <w:rFonts w:ascii="Bariol Regular" w:hAnsi="Bariol Regular"/>
          <w:sz w:val="24"/>
          <w:szCs w:val="24"/>
        </w:rPr>
      </w:pPr>
      <w:r w:rsidRPr="009D66C9">
        <w:rPr>
          <w:rFonts w:ascii="Bariol Regular" w:hAnsi="Bariol Regular"/>
          <w:sz w:val="24"/>
          <w:szCs w:val="24"/>
        </w:rPr>
        <w:t>VABI</w:t>
      </w:r>
    </w:p>
    <w:p w:rsidR="009D66C9" w:rsidRPr="009D66C9" w:rsidRDefault="009D66C9" w:rsidP="009D66C9">
      <w:pPr>
        <w:jc w:val="center"/>
        <w:rPr>
          <w:rFonts w:ascii="Bariol Regular" w:hAnsi="Bariol Regular"/>
          <w:b/>
          <w:sz w:val="32"/>
          <w:szCs w:val="32"/>
        </w:rPr>
      </w:pPr>
      <w:r w:rsidRPr="009D66C9">
        <w:rPr>
          <w:rFonts w:ascii="Bariol Regular" w:hAnsi="Bariol Regular"/>
          <w:b/>
          <w:sz w:val="32"/>
          <w:szCs w:val="32"/>
        </w:rPr>
        <w:t>NA REDNI LETNI ZBOR ČLANOV</w:t>
      </w:r>
    </w:p>
    <w:p w:rsidR="009D66C9" w:rsidRPr="009D66C9" w:rsidRDefault="009D66C9" w:rsidP="009D66C9">
      <w:pPr>
        <w:jc w:val="center"/>
        <w:rPr>
          <w:rFonts w:ascii="Bariol Regular" w:hAnsi="Bariol Regular"/>
          <w:sz w:val="24"/>
          <w:szCs w:val="24"/>
        </w:rPr>
      </w:pPr>
      <w:r w:rsidRPr="009D66C9">
        <w:rPr>
          <w:rFonts w:ascii="Bariol Regular" w:hAnsi="Bariol Regular"/>
          <w:sz w:val="24"/>
          <w:szCs w:val="24"/>
        </w:rPr>
        <w:t xml:space="preserve">ki bo potekal v </w:t>
      </w:r>
      <w:r w:rsidR="00CA765F">
        <w:rPr>
          <w:rFonts w:ascii="Bariol Regular" w:hAnsi="Bariol Regular"/>
          <w:sz w:val="24"/>
          <w:szCs w:val="24"/>
        </w:rPr>
        <w:t>petek, 31. 3. 2023</w:t>
      </w:r>
    </w:p>
    <w:p w:rsidR="009D66C9" w:rsidRPr="009D66C9" w:rsidRDefault="009D66C9" w:rsidP="009D66C9">
      <w:pPr>
        <w:jc w:val="center"/>
        <w:rPr>
          <w:rFonts w:ascii="Bariol Regular" w:hAnsi="Bariol Regular"/>
          <w:sz w:val="24"/>
          <w:szCs w:val="24"/>
        </w:rPr>
      </w:pPr>
      <w:r w:rsidRPr="009D66C9">
        <w:rPr>
          <w:rFonts w:ascii="Bariol Regular" w:hAnsi="Bariol Regular"/>
          <w:sz w:val="24"/>
          <w:szCs w:val="24"/>
        </w:rPr>
        <w:t xml:space="preserve">v klubskih prostorih, s pričetkom </w:t>
      </w:r>
      <w:r w:rsidR="00CA765F">
        <w:rPr>
          <w:rFonts w:ascii="Bariol Regular" w:hAnsi="Bariol Regular"/>
          <w:sz w:val="24"/>
          <w:szCs w:val="24"/>
        </w:rPr>
        <w:t>ob 17.30</w:t>
      </w:r>
      <w:r w:rsidRPr="009D66C9">
        <w:rPr>
          <w:rFonts w:ascii="Bariol Regular" w:hAnsi="Bariol Regular"/>
          <w:sz w:val="24"/>
          <w:szCs w:val="24"/>
        </w:rPr>
        <w:t>.</w:t>
      </w:r>
    </w:p>
    <w:p w:rsidR="009D66C9" w:rsidRPr="009D66C9" w:rsidRDefault="009D66C9" w:rsidP="009D66C9">
      <w:pPr>
        <w:rPr>
          <w:rFonts w:ascii="Bariol Regular" w:hAnsi="Bariol Regular"/>
          <w:sz w:val="24"/>
          <w:szCs w:val="24"/>
        </w:rPr>
      </w:pPr>
    </w:p>
    <w:p w:rsidR="009D66C9" w:rsidRPr="009D66C9" w:rsidRDefault="009D66C9" w:rsidP="009D66C9">
      <w:pPr>
        <w:rPr>
          <w:rFonts w:ascii="Bariol Regular" w:hAnsi="Bariol Regular"/>
          <w:sz w:val="24"/>
          <w:szCs w:val="24"/>
        </w:rPr>
      </w:pPr>
      <w:r w:rsidRPr="009D66C9">
        <w:rPr>
          <w:rFonts w:ascii="Bariol Regular" w:hAnsi="Bariol Regular"/>
          <w:sz w:val="24"/>
          <w:szCs w:val="24"/>
        </w:rPr>
        <w:t>Predlog dnevnega reda:</w:t>
      </w:r>
    </w:p>
    <w:p w:rsidR="009D66C9" w:rsidRPr="009D66C9" w:rsidRDefault="009D66C9" w:rsidP="009D66C9">
      <w:pPr>
        <w:pStyle w:val="Odstavekseznama"/>
        <w:numPr>
          <w:ilvl w:val="0"/>
          <w:numId w:val="1"/>
        </w:numPr>
        <w:rPr>
          <w:rFonts w:ascii="Bariol Regular" w:hAnsi="Bariol Regular"/>
          <w:sz w:val="24"/>
          <w:szCs w:val="24"/>
        </w:rPr>
      </w:pPr>
      <w:r w:rsidRPr="009D66C9">
        <w:rPr>
          <w:rFonts w:ascii="Bariol Regular" w:hAnsi="Bariol Regular"/>
          <w:sz w:val="24"/>
          <w:szCs w:val="24"/>
        </w:rPr>
        <w:t>Potrditev dnevnega reda.</w:t>
      </w:r>
    </w:p>
    <w:p w:rsidR="009D66C9" w:rsidRPr="009D66C9" w:rsidRDefault="009D66C9" w:rsidP="009D66C9">
      <w:pPr>
        <w:pStyle w:val="Odstavekseznama"/>
        <w:numPr>
          <w:ilvl w:val="0"/>
          <w:numId w:val="1"/>
        </w:numPr>
        <w:rPr>
          <w:rFonts w:ascii="Bariol Regular" w:hAnsi="Bariol Regular"/>
          <w:sz w:val="24"/>
          <w:szCs w:val="24"/>
        </w:rPr>
      </w:pPr>
      <w:r w:rsidRPr="009D66C9">
        <w:rPr>
          <w:rFonts w:ascii="Bariol Regular" w:hAnsi="Bariol Regular"/>
          <w:sz w:val="24"/>
          <w:szCs w:val="24"/>
        </w:rPr>
        <w:t>Izvolitev 3</w:t>
      </w:r>
      <w:r w:rsidR="006B5C6D">
        <w:rPr>
          <w:rFonts w:ascii="Bariol Regular" w:hAnsi="Bariol Regular"/>
          <w:sz w:val="24"/>
          <w:szCs w:val="24"/>
        </w:rPr>
        <w:t>-</w:t>
      </w:r>
      <w:r w:rsidRPr="009D66C9">
        <w:rPr>
          <w:rFonts w:ascii="Bariol Regular" w:hAnsi="Bariol Regular"/>
          <w:sz w:val="24"/>
          <w:szCs w:val="24"/>
        </w:rPr>
        <w:t>članskega delovnega predsedstva, 3</w:t>
      </w:r>
      <w:r w:rsidR="00216C03">
        <w:rPr>
          <w:rFonts w:ascii="Bariol Regular" w:hAnsi="Bariol Regular"/>
          <w:sz w:val="24"/>
          <w:szCs w:val="24"/>
        </w:rPr>
        <w:t>-</w:t>
      </w:r>
      <w:r w:rsidRPr="009D66C9">
        <w:rPr>
          <w:rFonts w:ascii="Bariol Regular" w:hAnsi="Bariol Regular"/>
          <w:sz w:val="24"/>
          <w:szCs w:val="24"/>
        </w:rPr>
        <w:t>članske verifikacijske komisije, zapisnikarja in 2 overiteljev zapisnika.</w:t>
      </w:r>
    </w:p>
    <w:p w:rsidR="009D66C9" w:rsidRDefault="00516F57" w:rsidP="009D66C9">
      <w:pPr>
        <w:pStyle w:val="Odstavekseznama"/>
        <w:numPr>
          <w:ilvl w:val="0"/>
          <w:numId w:val="1"/>
        </w:numPr>
        <w:rPr>
          <w:rFonts w:ascii="Bariol Regular" w:hAnsi="Bariol Regular"/>
          <w:sz w:val="24"/>
          <w:szCs w:val="24"/>
        </w:rPr>
      </w:pPr>
      <w:r>
        <w:rPr>
          <w:rFonts w:ascii="Bariol Regular" w:hAnsi="Bariol Regular"/>
          <w:sz w:val="24"/>
          <w:szCs w:val="24"/>
        </w:rPr>
        <w:t>Fi</w:t>
      </w:r>
      <w:r w:rsidR="00CA765F">
        <w:rPr>
          <w:rFonts w:ascii="Bariol Regular" w:hAnsi="Bariol Regular"/>
          <w:sz w:val="24"/>
          <w:szCs w:val="24"/>
        </w:rPr>
        <w:t>nančno poročilo kluba v letu 2022</w:t>
      </w:r>
      <w:r>
        <w:rPr>
          <w:rFonts w:ascii="Bariol Regular" w:hAnsi="Bariol Regular"/>
          <w:sz w:val="24"/>
          <w:szCs w:val="24"/>
        </w:rPr>
        <w:t>.</w:t>
      </w:r>
    </w:p>
    <w:p w:rsidR="00516F57" w:rsidRDefault="00516F57" w:rsidP="009D66C9">
      <w:pPr>
        <w:pStyle w:val="Odstavekseznama"/>
        <w:numPr>
          <w:ilvl w:val="0"/>
          <w:numId w:val="1"/>
        </w:numPr>
        <w:rPr>
          <w:rFonts w:ascii="Bariol Regular" w:hAnsi="Bariol Regular"/>
          <w:sz w:val="24"/>
          <w:szCs w:val="24"/>
        </w:rPr>
      </w:pPr>
      <w:r>
        <w:rPr>
          <w:rFonts w:ascii="Bariol Regular" w:hAnsi="Bariol Regular"/>
          <w:sz w:val="24"/>
          <w:szCs w:val="24"/>
        </w:rPr>
        <w:t>V</w:t>
      </w:r>
      <w:r w:rsidRPr="009D66C9">
        <w:rPr>
          <w:rFonts w:ascii="Bariol Regular" w:hAnsi="Bariol Regular"/>
          <w:sz w:val="24"/>
          <w:szCs w:val="24"/>
        </w:rPr>
        <w:t>sebinsko poroči</w:t>
      </w:r>
      <w:r>
        <w:rPr>
          <w:rFonts w:ascii="Bariol Regular" w:hAnsi="Bariol Regular"/>
          <w:sz w:val="24"/>
          <w:szCs w:val="24"/>
        </w:rPr>
        <w:t xml:space="preserve">lo o delovanju kluba v </w:t>
      </w:r>
      <w:r w:rsidR="00CA765F">
        <w:rPr>
          <w:rFonts w:ascii="Bariol Regular" w:hAnsi="Bariol Regular"/>
          <w:sz w:val="24"/>
          <w:szCs w:val="24"/>
        </w:rPr>
        <w:t>letu 2022</w:t>
      </w:r>
      <w:r w:rsidRPr="009D66C9">
        <w:rPr>
          <w:rFonts w:ascii="Bariol Regular" w:hAnsi="Bariol Regular"/>
          <w:sz w:val="24"/>
          <w:szCs w:val="24"/>
        </w:rPr>
        <w:t>.</w:t>
      </w:r>
    </w:p>
    <w:p w:rsidR="00511E62" w:rsidRDefault="00511E62" w:rsidP="009D66C9">
      <w:pPr>
        <w:pStyle w:val="Odstavekseznama"/>
        <w:numPr>
          <w:ilvl w:val="0"/>
          <w:numId w:val="1"/>
        </w:numPr>
        <w:rPr>
          <w:rFonts w:ascii="Bariol Regular" w:hAnsi="Bariol Regular"/>
          <w:sz w:val="24"/>
          <w:szCs w:val="24"/>
        </w:rPr>
      </w:pPr>
      <w:r>
        <w:rPr>
          <w:rFonts w:ascii="Bariol Regular" w:hAnsi="Bariol Regular"/>
          <w:sz w:val="24"/>
          <w:szCs w:val="24"/>
        </w:rPr>
        <w:t xml:space="preserve">Finančni načrt </w:t>
      </w:r>
      <w:r w:rsidR="006B5C6D">
        <w:rPr>
          <w:rFonts w:ascii="Bariol Regular" w:hAnsi="Bariol Regular"/>
          <w:sz w:val="24"/>
          <w:szCs w:val="24"/>
        </w:rPr>
        <w:t>o</w:t>
      </w:r>
      <w:r w:rsidR="006B5C6D" w:rsidRPr="006B5C6D">
        <w:rPr>
          <w:rFonts w:ascii="Bariol Regular" w:hAnsi="Bariol Regular"/>
          <w:sz w:val="24"/>
          <w:szCs w:val="24"/>
        </w:rPr>
        <w:t xml:space="preserve"> delovanj</w:t>
      </w:r>
      <w:r w:rsidR="006B5C6D">
        <w:rPr>
          <w:rFonts w:ascii="Bariol Regular" w:hAnsi="Bariol Regular"/>
          <w:sz w:val="24"/>
          <w:szCs w:val="24"/>
        </w:rPr>
        <w:t>u</w:t>
      </w:r>
      <w:r w:rsidR="006B5C6D" w:rsidRPr="006B5C6D">
        <w:rPr>
          <w:rFonts w:ascii="Bariol Regular" w:hAnsi="Bariol Regular"/>
          <w:sz w:val="24"/>
          <w:szCs w:val="24"/>
        </w:rPr>
        <w:t xml:space="preserve"> kluba v letu </w:t>
      </w:r>
      <w:r w:rsidR="00CA765F">
        <w:rPr>
          <w:rFonts w:ascii="Bariol Regular" w:hAnsi="Bariol Regular"/>
          <w:sz w:val="24"/>
          <w:szCs w:val="24"/>
        </w:rPr>
        <w:t>2023</w:t>
      </w:r>
      <w:r w:rsidR="006B5C6D">
        <w:rPr>
          <w:rFonts w:ascii="Bariol Regular" w:hAnsi="Bariol Regular"/>
          <w:sz w:val="24"/>
          <w:szCs w:val="24"/>
        </w:rPr>
        <w:t>.</w:t>
      </w:r>
    </w:p>
    <w:p w:rsidR="00511E62" w:rsidRDefault="00511E62" w:rsidP="009D66C9">
      <w:pPr>
        <w:pStyle w:val="Odstavekseznama"/>
        <w:numPr>
          <w:ilvl w:val="0"/>
          <w:numId w:val="1"/>
        </w:numPr>
        <w:rPr>
          <w:rFonts w:ascii="Bariol Regular" w:hAnsi="Bariol Regular"/>
          <w:sz w:val="24"/>
          <w:szCs w:val="24"/>
        </w:rPr>
      </w:pPr>
      <w:r>
        <w:rPr>
          <w:rFonts w:ascii="Bariol Regular" w:hAnsi="Bariol Regular"/>
          <w:sz w:val="24"/>
          <w:szCs w:val="24"/>
        </w:rPr>
        <w:t xml:space="preserve">Vsebinski načrt </w:t>
      </w:r>
      <w:r w:rsidR="006B5C6D" w:rsidRPr="006B5C6D">
        <w:rPr>
          <w:rFonts w:ascii="Bariol Regular" w:hAnsi="Bariol Regular"/>
          <w:sz w:val="24"/>
          <w:szCs w:val="24"/>
        </w:rPr>
        <w:t xml:space="preserve">o delovanju kluba v letu </w:t>
      </w:r>
      <w:r w:rsidR="00CA765F">
        <w:rPr>
          <w:rFonts w:ascii="Bariol Regular" w:hAnsi="Bariol Regular"/>
          <w:sz w:val="24"/>
          <w:szCs w:val="24"/>
        </w:rPr>
        <w:t>za 2023</w:t>
      </w:r>
      <w:r w:rsidR="006B5C6D">
        <w:rPr>
          <w:rFonts w:ascii="Bariol Regular" w:hAnsi="Bariol Regular"/>
          <w:sz w:val="24"/>
          <w:szCs w:val="24"/>
        </w:rPr>
        <w:t>.</w:t>
      </w:r>
    </w:p>
    <w:p w:rsidR="009D66C9" w:rsidRPr="009D66C9" w:rsidRDefault="009D66C9" w:rsidP="009D66C9">
      <w:pPr>
        <w:pStyle w:val="Odstavekseznama"/>
        <w:numPr>
          <w:ilvl w:val="0"/>
          <w:numId w:val="1"/>
        </w:numPr>
        <w:rPr>
          <w:rFonts w:ascii="Bariol Regular" w:hAnsi="Bariol Regular"/>
          <w:sz w:val="24"/>
          <w:szCs w:val="24"/>
        </w:rPr>
      </w:pPr>
      <w:r w:rsidRPr="009D66C9">
        <w:rPr>
          <w:rFonts w:ascii="Bariol Regular" w:hAnsi="Bariol Regular"/>
          <w:sz w:val="24"/>
          <w:szCs w:val="24"/>
        </w:rPr>
        <w:t>Spremembe in dopolnitve aktov Kluba.</w:t>
      </w:r>
    </w:p>
    <w:p w:rsidR="009D66C9" w:rsidRPr="009D66C9" w:rsidRDefault="009D66C9" w:rsidP="009D66C9">
      <w:pPr>
        <w:pStyle w:val="Odstavekseznama"/>
        <w:numPr>
          <w:ilvl w:val="0"/>
          <w:numId w:val="1"/>
        </w:numPr>
        <w:rPr>
          <w:rFonts w:ascii="Bariol Regular" w:hAnsi="Bariol Regular"/>
          <w:sz w:val="24"/>
          <w:szCs w:val="24"/>
        </w:rPr>
      </w:pPr>
      <w:r w:rsidRPr="009D66C9">
        <w:rPr>
          <w:rFonts w:ascii="Bariol Regular" w:hAnsi="Bariol Regular"/>
          <w:sz w:val="24"/>
          <w:szCs w:val="24"/>
        </w:rPr>
        <w:t>Razno.</w:t>
      </w:r>
    </w:p>
    <w:p w:rsidR="009D66C9" w:rsidRPr="009D66C9" w:rsidRDefault="009D66C9" w:rsidP="009D66C9">
      <w:pPr>
        <w:rPr>
          <w:rFonts w:ascii="Bariol Regular" w:hAnsi="Bariol Regular"/>
          <w:sz w:val="24"/>
          <w:szCs w:val="24"/>
        </w:rPr>
      </w:pPr>
      <w:r w:rsidRPr="009D66C9">
        <w:rPr>
          <w:rFonts w:ascii="Bariol Regular" w:hAnsi="Bariol Regular"/>
          <w:sz w:val="24"/>
          <w:szCs w:val="24"/>
        </w:rPr>
        <w:t>Zbor članov je sklepčen, če je prisotnih več kot polovica članov. Če Zbor članov ni sklepčen se zasedanje odloži za trideset (30) minut. Po preteku tega časa je Zbor članov sklepčen, če se ugotovi, da so bili vabljeni vsi člani in je prisotnih najmanj deset (10) članov.</w:t>
      </w:r>
    </w:p>
    <w:p w:rsidR="009D66C9" w:rsidRPr="009D66C9" w:rsidRDefault="009D66C9" w:rsidP="009D66C9">
      <w:pPr>
        <w:rPr>
          <w:rFonts w:ascii="Bariol Regular" w:hAnsi="Bariol Regular"/>
          <w:sz w:val="24"/>
          <w:szCs w:val="24"/>
        </w:rPr>
      </w:pPr>
    </w:p>
    <w:p w:rsidR="009D66C9" w:rsidRDefault="009D66C9" w:rsidP="009D66C9">
      <w:pPr>
        <w:rPr>
          <w:rFonts w:ascii="Bariol Regular" w:hAnsi="Bariol Regular"/>
          <w:sz w:val="24"/>
          <w:szCs w:val="24"/>
        </w:rPr>
      </w:pPr>
      <w:r>
        <w:rPr>
          <w:rFonts w:ascii="Bariol Regular" w:hAnsi="Bariol Regular"/>
          <w:sz w:val="24"/>
          <w:szCs w:val="24"/>
        </w:rPr>
        <w:t xml:space="preserve">Litija, </w:t>
      </w:r>
      <w:r w:rsidR="00CA765F">
        <w:rPr>
          <w:rFonts w:ascii="Bariol Regular" w:hAnsi="Bariol Regular"/>
          <w:sz w:val="24"/>
          <w:szCs w:val="24"/>
        </w:rPr>
        <w:t>22. 3</w:t>
      </w:r>
      <w:r w:rsidR="00516F57">
        <w:rPr>
          <w:rFonts w:ascii="Bariol Regular" w:hAnsi="Bariol Regular"/>
          <w:sz w:val="24"/>
          <w:szCs w:val="24"/>
        </w:rPr>
        <w:t>.</w:t>
      </w:r>
      <w:r w:rsidR="00511E62">
        <w:rPr>
          <w:rFonts w:ascii="Bariol Regular" w:hAnsi="Bariol Regular"/>
          <w:sz w:val="24"/>
          <w:szCs w:val="24"/>
        </w:rPr>
        <w:t xml:space="preserve"> </w:t>
      </w:r>
      <w:r w:rsidR="00516F57">
        <w:rPr>
          <w:rFonts w:ascii="Bariol Regular" w:hAnsi="Bariol Regular"/>
          <w:sz w:val="24"/>
          <w:szCs w:val="24"/>
        </w:rPr>
        <w:t>20</w:t>
      </w:r>
      <w:r w:rsidR="00CA765F">
        <w:rPr>
          <w:rFonts w:ascii="Bariol Regular" w:hAnsi="Bariol Regular"/>
          <w:sz w:val="24"/>
          <w:szCs w:val="24"/>
        </w:rPr>
        <w:t>23</w:t>
      </w:r>
      <w:r w:rsidRPr="009D66C9">
        <w:rPr>
          <w:rFonts w:ascii="Bariol Regular" w:hAnsi="Bariol Regular"/>
          <w:sz w:val="24"/>
          <w:szCs w:val="24"/>
        </w:rPr>
        <w:tab/>
      </w:r>
    </w:p>
    <w:p w:rsidR="009D66C9" w:rsidRPr="009D66C9" w:rsidRDefault="009D66C9" w:rsidP="009D66C9">
      <w:pPr>
        <w:jc w:val="right"/>
        <w:rPr>
          <w:rFonts w:ascii="Bariol Regular" w:hAnsi="Bariol Regular"/>
          <w:sz w:val="24"/>
          <w:szCs w:val="24"/>
        </w:rPr>
      </w:pPr>
      <w:r w:rsidRPr="009D66C9">
        <w:rPr>
          <w:rFonts w:ascii="Bariol Regular" w:hAnsi="Bariol Regular"/>
          <w:sz w:val="24"/>
          <w:szCs w:val="24"/>
        </w:rPr>
        <w:t>Predsednica upravnega odbora Kluba litijskih in šmarskih študentov:</w:t>
      </w:r>
    </w:p>
    <w:p w:rsidR="001F76DB" w:rsidRPr="00516F57" w:rsidRDefault="009D66C9" w:rsidP="00516F57">
      <w:pPr>
        <w:jc w:val="right"/>
        <w:rPr>
          <w:rFonts w:ascii="Bariol Regular" w:hAnsi="Bariol Regular"/>
          <w:sz w:val="24"/>
          <w:szCs w:val="24"/>
        </w:rPr>
      </w:pP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Pr>
          <w:rFonts w:ascii="Bariol Regular" w:hAnsi="Bariol Regular"/>
          <w:sz w:val="24"/>
          <w:szCs w:val="24"/>
        </w:rPr>
        <w:tab/>
      </w:r>
      <w:r w:rsidR="00CA765F">
        <w:rPr>
          <w:rFonts w:ascii="Bariol Regular" w:hAnsi="Bariol Regular"/>
          <w:sz w:val="24"/>
          <w:szCs w:val="24"/>
        </w:rPr>
        <w:t>Ema Vavtar</w:t>
      </w:r>
      <w:bookmarkStart w:id="0" w:name="_GoBack"/>
      <w:bookmarkEnd w:id="0"/>
      <w:r>
        <w:rPr>
          <w:rFonts w:ascii="Bariol Regular" w:hAnsi="Bariol Regular"/>
          <w:sz w:val="24"/>
          <w:szCs w:val="24"/>
        </w:rPr>
        <w:t xml:space="preserve"> </w:t>
      </w:r>
      <w:r w:rsidRPr="009D66C9">
        <w:rPr>
          <w:rFonts w:ascii="Bariol Regular" w:hAnsi="Bariol Regular"/>
          <w:sz w:val="24"/>
          <w:szCs w:val="24"/>
        </w:rPr>
        <w:t xml:space="preserve"> </w:t>
      </w:r>
      <w:proofErr w:type="spellStart"/>
      <w:r w:rsidRPr="009D66C9">
        <w:rPr>
          <w:rFonts w:ascii="Bariol Regular" w:hAnsi="Bariol Regular"/>
          <w:sz w:val="24"/>
          <w:szCs w:val="24"/>
        </w:rPr>
        <w:t>l.r</w:t>
      </w:r>
      <w:proofErr w:type="spellEnd"/>
      <w:r w:rsidRPr="009D66C9">
        <w:rPr>
          <w:rFonts w:ascii="Bariol Regular" w:hAnsi="Bariol Regular"/>
          <w:sz w:val="24"/>
          <w:szCs w:val="24"/>
        </w:rPr>
        <w:t xml:space="preserve">.         </w:t>
      </w:r>
    </w:p>
    <w:sectPr w:rsidR="001F76DB" w:rsidRPr="00516F57" w:rsidSect="00D3016F">
      <w:headerReference w:type="default" r:id="rId7"/>
      <w:footerReference w:type="default" r:id="rId8"/>
      <w:pgSz w:w="11900" w:h="16838"/>
      <w:pgMar w:top="2658" w:right="1780" w:bottom="209" w:left="2140" w:header="708" w:footer="708" w:gutter="0"/>
      <w:cols w:space="708" w:equalWidth="0">
        <w:col w:w="7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965" w:rsidRDefault="00632965" w:rsidP="00D3016F">
      <w:pPr>
        <w:spacing w:after="0" w:line="240" w:lineRule="auto"/>
      </w:pPr>
      <w:r>
        <w:separator/>
      </w:r>
    </w:p>
  </w:endnote>
  <w:endnote w:type="continuationSeparator" w:id="0">
    <w:p w:rsidR="00632965" w:rsidRDefault="00632965" w:rsidP="00D3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riol Regular">
    <w:altName w:val="Calibri"/>
    <w:panose1 w:val="00000000000000000000"/>
    <w:charset w:val="00"/>
    <w:family w:val="modern"/>
    <w:notTrueType/>
    <w:pitch w:val="variable"/>
    <w:sig w:usb0="00000003" w:usb1="4000004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6F" w:rsidRPr="00D3016F" w:rsidRDefault="00D3016F" w:rsidP="00D3016F">
    <w:pPr>
      <w:widowControl w:val="0"/>
      <w:overflowPunct w:val="0"/>
      <w:autoSpaceDE w:val="0"/>
      <w:autoSpaceDN w:val="0"/>
      <w:adjustRightInd w:val="0"/>
      <w:spacing w:after="0" w:line="274" w:lineRule="auto"/>
      <w:ind w:hanging="341"/>
      <w:rPr>
        <w:rFonts w:ascii="Bariol Regular" w:hAnsi="Bariol Regular" w:cs="Arial"/>
        <w:color w:val="3E607A"/>
        <w:sz w:val="20"/>
        <w:szCs w:val="20"/>
      </w:rPr>
    </w:pPr>
  </w:p>
  <w:p w:rsidR="00D3016F" w:rsidRPr="00D3016F" w:rsidRDefault="00D3016F" w:rsidP="00D3016F">
    <w:pPr>
      <w:widowControl w:val="0"/>
      <w:overflowPunct w:val="0"/>
      <w:autoSpaceDE w:val="0"/>
      <w:autoSpaceDN w:val="0"/>
      <w:adjustRightInd w:val="0"/>
      <w:spacing w:after="0" w:line="274" w:lineRule="auto"/>
      <w:ind w:hanging="341"/>
      <w:rPr>
        <w:rFonts w:ascii="Bariol Regular" w:hAnsi="Bariol Regular" w:cs="Arial"/>
        <w:color w:val="3E607A"/>
        <w:sz w:val="20"/>
        <w:szCs w:val="20"/>
      </w:rPr>
    </w:pPr>
    <w:r w:rsidRPr="00D3016F">
      <w:rPr>
        <w:rFonts w:ascii="Bariol Regular" w:hAnsi="Bariol Regular" w:cs="Arial"/>
        <w:color w:val="3E607A"/>
        <w:sz w:val="20"/>
        <w:szCs w:val="20"/>
      </w:rPr>
      <w:t>KLIŠE | Klub litijskih in šmarskih študentov | Valvazorjev trg 8 | 1270 Litija | info@klise-klub.si</w:t>
    </w:r>
    <w:r>
      <w:rPr>
        <w:rFonts w:ascii="Bariol Regular" w:hAnsi="Bariol Regular" w:cs="Arial"/>
        <w:color w:val="3E607A"/>
        <w:sz w:val="20"/>
        <w:szCs w:val="20"/>
      </w:rPr>
      <w:t xml:space="preserve">     </w:t>
    </w:r>
    <w:r w:rsidRPr="00D3016F">
      <w:rPr>
        <w:rFonts w:ascii="Bariol Regular" w:hAnsi="Bariol Regular" w:cs="Arial"/>
        <w:color w:val="3E607A"/>
        <w:sz w:val="20"/>
        <w:szCs w:val="20"/>
      </w:rPr>
      <w:t xml:space="preserve"> www.klise-klub.si | TRR: 0202 3025 9619 150 | MŠ: 1161733000 | ID za DDV: 48463124</w:t>
    </w:r>
    <w:bookmarkStart w:id="1" w:name="pag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965" w:rsidRDefault="00632965" w:rsidP="00D3016F">
      <w:pPr>
        <w:spacing w:after="0" w:line="240" w:lineRule="auto"/>
      </w:pPr>
      <w:r>
        <w:separator/>
      </w:r>
    </w:p>
  </w:footnote>
  <w:footnote w:type="continuationSeparator" w:id="0">
    <w:p w:rsidR="00632965" w:rsidRDefault="00632965" w:rsidP="00D3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6F" w:rsidRDefault="009D66C9">
    <w:pPr>
      <w:pStyle w:val="Glava"/>
    </w:pPr>
    <w:r>
      <w:rPr>
        <w:noProof/>
      </w:rPr>
      <w:drawing>
        <wp:anchor distT="0" distB="0" distL="114300" distR="114300" simplePos="0" relativeHeight="251657728" behindDoc="1" locked="0" layoutInCell="0" allowOverlap="1">
          <wp:simplePos x="0" y="0"/>
          <wp:positionH relativeFrom="page">
            <wp:posOffset>3173095</wp:posOffset>
          </wp:positionH>
          <wp:positionV relativeFrom="page">
            <wp:posOffset>194945</wp:posOffset>
          </wp:positionV>
          <wp:extent cx="925195" cy="128524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5195" cy="1285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27A2B"/>
    <w:multiLevelType w:val="hybridMultilevel"/>
    <w:tmpl w:val="D35CF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C9"/>
    <w:rsid w:val="0001732C"/>
    <w:rsid w:val="00053EA5"/>
    <w:rsid w:val="00063D79"/>
    <w:rsid w:val="000B561F"/>
    <w:rsid w:val="000C46A1"/>
    <w:rsid w:val="001024B0"/>
    <w:rsid w:val="001F76DB"/>
    <w:rsid w:val="00203D09"/>
    <w:rsid w:val="00216C03"/>
    <w:rsid w:val="002E41B0"/>
    <w:rsid w:val="003022E3"/>
    <w:rsid w:val="0031728E"/>
    <w:rsid w:val="0045182D"/>
    <w:rsid w:val="0049527C"/>
    <w:rsid w:val="004B437D"/>
    <w:rsid w:val="004B5FEF"/>
    <w:rsid w:val="005068B6"/>
    <w:rsid w:val="00511E62"/>
    <w:rsid w:val="00516F57"/>
    <w:rsid w:val="005266F8"/>
    <w:rsid w:val="005753FA"/>
    <w:rsid w:val="005A71EE"/>
    <w:rsid w:val="005D31A4"/>
    <w:rsid w:val="005F3BFE"/>
    <w:rsid w:val="0060004E"/>
    <w:rsid w:val="00632965"/>
    <w:rsid w:val="00652901"/>
    <w:rsid w:val="00657750"/>
    <w:rsid w:val="006B5C6D"/>
    <w:rsid w:val="006D2A46"/>
    <w:rsid w:val="00781D51"/>
    <w:rsid w:val="007831D5"/>
    <w:rsid w:val="00873274"/>
    <w:rsid w:val="00876980"/>
    <w:rsid w:val="008857BF"/>
    <w:rsid w:val="00887B59"/>
    <w:rsid w:val="00891EDA"/>
    <w:rsid w:val="008D627A"/>
    <w:rsid w:val="008E547A"/>
    <w:rsid w:val="008F2CE7"/>
    <w:rsid w:val="00946C35"/>
    <w:rsid w:val="00952DAE"/>
    <w:rsid w:val="009D66C9"/>
    <w:rsid w:val="009F7D55"/>
    <w:rsid w:val="00A12322"/>
    <w:rsid w:val="00AA57D6"/>
    <w:rsid w:val="00B34054"/>
    <w:rsid w:val="00B4775D"/>
    <w:rsid w:val="00B74B58"/>
    <w:rsid w:val="00CA765F"/>
    <w:rsid w:val="00CE2B78"/>
    <w:rsid w:val="00D3016F"/>
    <w:rsid w:val="00D84091"/>
    <w:rsid w:val="00E0081F"/>
    <w:rsid w:val="00EC7F86"/>
    <w:rsid w:val="00F41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39DA6-BADD-414F-9B1F-A53E1ED1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6C9"/>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016F"/>
    <w:pPr>
      <w:tabs>
        <w:tab w:val="center" w:pos="4536"/>
        <w:tab w:val="right" w:pos="9072"/>
      </w:tabs>
    </w:pPr>
  </w:style>
  <w:style w:type="character" w:customStyle="1" w:styleId="GlavaZnak">
    <w:name w:val="Glava Znak"/>
    <w:basedOn w:val="Privzetapisavaodstavka"/>
    <w:link w:val="Glava"/>
    <w:uiPriority w:val="99"/>
    <w:rsid w:val="00D3016F"/>
  </w:style>
  <w:style w:type="paragraph" w:styleId="Noga">
    <w:name w:val="footer"/>
    <w:basedOn w:val="Navaden"/>
    <w:link w:val="NogaZnak"/>
    <w:uiPriority w:val="99"/>
    <w:unhideWhenUsed/>
    <w:rsid w:val="00D3016F"/>
    <w:pPr>
      <w:tabs>
        <w:tab w:val="center" w:pos="4536"/>
        <w:tab w:val="right" w:pos="9072"/>
      </w:tabs>
    </w:pPr>
  </w:style>
  <w:style w:type="character" w:customStyle="1" w:styleId="NogaZnak">
    <w:name w:val="Noga Znak"/>
    <w:basedOn w:val="Privzetapisavaodstavka"/>
    <w:link w:val="Noga"/>
    <w:uiPriority w:val="99"/>
    <w:rsid w:val="00D3016F"/>
  </w:style>
  <w:style w:type="paragraph" w:styleId="Besedilooblaka">
    <w:name w:val="Balloon Text"/>
    <w:basedOn w:val="Navaden"/>
    <w:link w:val="BesedilooblakaZnak"/>
    <w:uiPriority w:val="99"/>
    <w:semiHidden/>
    <w:unhideWhenUsed/>
    <w:rsid w:val="00D3016F"/>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D3016F"/>
    <w:rPr>
      <w:rFonts w:ascii="Tahoma" w:hAnsi="Tahoma" w:cs="Tahoma"/>
      <w:sz w:val="16"/>
      <w:szCs w:val="16"/>
    </w:rPr>
  </w:style>
  <w:style w:type="character" w:styleId="Hiperpovezava">
    <w:name w:val="Hyperlink"/>
    <w:uiPriority w:val="99"/>
    <w:unhideWhenUsed/>
    <w:rsid w:val="00D3016F"/>
    <w:rPr>
      <w:color w:val="0000FF"/>
      <w:u w:val="single"/>
    </w:rPr>
  </w:style>
  <w:style w:type="paragraph" w:styleId="Odstavekseznama">
    <w:name w:val="List Paragraph"/>
    <w:basedOn w:val="Navaden"/>
    <w:uiPriority w:val="34"/>
    <w:qFormat/>
    <w:rsid w:val="009D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ja\Desktop\Modri%20Dopisni%20Lis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Modri Dopisni List</Template>
  <TotalTime>68</TotalTime>
  <Pages>1</Pages>
  <Words>147</Words>
  <Characters>839</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EMA</cp:lastModifiedBy>
  <cp:revision>7</cp:revision>
  <dcterms:created xsi:type="dcterms:W3CDTF">2018-11-12T19:50:00Z</dcterms:created>
  <dcterms:modified xsi:type="dcterms:W3CDTF">2023-03-23T12:38:00Z</dcterms:modified>
</cp:coreProperties>
</file>